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E149" w14:textId="584900F6" w:rsidR="0021555D" w:rsidRPr="00393B42" w:rsidRDefault="0021555D" w:rsidP="0021555D">
      <w:pPr>
        <w:rPr>
          <w:rFonts w:ascii="Calibri" w:hAnsi="Calibri" w:cs="Calibri"/>
          <w:b/>
          <w:bCs/>
        </w:rPr>
      </w:pPr>
      <w:r w:rsidRPr="00393B42">
        <w:rPr>
          <w:rFonts w:ascii="Calibri" w:hAnsi="Calibri" w:cs="Calibri"/>
          <w:b/>
          <w:bCs/>
        </w:rPr>
        <w:t>Activiteitenplan 2025</w:t>
      </w:r>
      <w:r w:rsidR="00FC7F47" w:rsidRPr="00393B42">
        <w:rPr>
          <w:rFonts w:ascii="Calibri" w:hAnsi="Calibri" w:cs="Calibri"/>
          <w:b/>
          <w:bCs/>
        </w:rPr>
        <w:t xml:space="preserve"> </w:t>
      </w:r>
    </w:p>
    <w:p w14:paraId="7FE78A86" w14:textId="4AA6C309" w:rsidR="0021555D" w:rsidRPr="00393B42" w:rsidRDefault="0021555D" w:rsidP="0021555D">
      <w:pPr>
        <w:spacing w:after="0"/>
        <w:rPr>
          <w:rFonts w:ascii="Calibri" w:hAnsi="Calibri" w:cs="Calibri"/>
          <w:b/>
          <w:bCs/>
        </w:rPr>
      </w:pPr>
      <w:r w:rsidRPr="00393B42">
        <w:rPr>
          <w:rFonts w:ascii="Calibri" w:hAnsi="Calibri" w:cs="Calibri"/>
          <w:b/>
          <w:bCs/>
        </w:rPr>
        <w:t>Voorlichting</w:t>
      </w:r>
    </w:p>
    <w:p w14:paraId="44BFAE2D" w14:textId="4F8A32E8" w:rsidR="0021555D" w:rsidRPr="00393B42" w:rsidRDefault="0021555D" w:rsidP="0021555D">
      <w:pPr>
        <w:spacing w:after="0"/>
        <w:rPr>
          <w:rFonts w:ascii="Calibri" w:hAnsi="Calibri" w:cs="Calibri"/>
        </w:rPr>
      </w:pPr>
      <w:r w:rsidRPr="00393B42">
        <w:rPr>
          <w:rFonts w:ascii="Calibri" w:hAnsi="Calibri" w:cs="Calibri"/>
        </w:rPr>
        <w:t xml:space="preserve">Een vaste activiteit is het geven van voorlichting aan scholieren en </w:t>
      </w:r>
      <w:r w:rsidR="00FC7F47" w:rsidRPr="00393B42">
        <w:rPr>
          <w:rFonts w:ascii="Calibri" w:hAnsi="Calibri" w:cs="Calibri"/>
        </w:rPr>
        <w:t>bezoekers in</w:t>
      </w:r>
      <w:r w:rsidRPr="00393B42">
        <w:rPr>
          <w:rFonts w:ascii="Calibri" w:hAnsi="Calibri" w:cs="Calibri"/>
        </w:rPr>
        <w:t xml:space="preserve"> het instituut en het geven van lezingen elders in het werkgebied</w:t>
      </w:r>
      <w:r w:rsidR="00393B42" w:rsidRPr="00393B42">
        <w:rPr>
          <w:rFonts w:ascii="Calibri" w:hAnsi="Calibri" w:cs="Calibri"/>
        </w:rPr>
        <w:t>.</w:t>
      </w:r>
    </w:p>
    <w:p w14:paraId="4F99F89D" w14:textId="3447BC46" w:rsidR="0021555D" w:rsidRPr="00393B42" w:rsidRDefault="0021555D" w:rsidP="0021555D">
      <w:pPr>
        <w:spacing w:after="0"/>
        <w:rPr>
          <w:rFonts w:ascii="Calibri" w:hAnsi="Calibri" w:cs="Calibri"/>
        </w:rPr>
      </w:pPr>
      <w:r w:rsidRPr="00393B42">
        <w:rPr>
          <w:rFonts w:ascii="Calibri" w:hAnsi="Calibri" w:cs="Calibri"/>
        </w:rPr>
        <w:t>Jaarlijks worden ruim 800 bezoekers uit voornamelijk het werkgebied ontvangen, die te woord worden gestaan door een team van vrijwilligers.</w:t>
      </w:r>
    </w:p>
    <w:p w14:paraId="2BDA4AEF" w14:textId="5C3F5FEF" w:rsidR="0021555D" w:rsidRPr="00393B42" w:rsidRDefault="0021555D" w:rsidP="0021555D">
      <w:pPr>
        <w:spacing w:after="0"/>
        <w:rPr>
          <w:rFonts w:ascii="Calibri" w:hAnsi="Calibri" w:cs="Calibri"/>
        </w:rPr>
      </w:pPr>
      <w:r w:rsidRPr="00393B42">
        <w:rPr>
          <w:rFonts w:ascii="Calibri" w:hAnsi="Calibri" w:cs="Calibri"/>
        </w:rPr>
        <w:t>Het instituut is minimaal twee dagdelen, maar ook vaak vijf dagdelen per week geopend.</w:t>
      </w:r>
    </w:p>
    <w:p w14:paraId="3E8FB36B" w14:textId="5B9B9E5C" w:rsidR="0021555D" w:rsidRPr="00393B42" w:rsidRDefault="0021555D" w:rsidP="0021555D">
      <w:pPr>
        <w:spacing w:after="0"/>
        <w:rPr>
          <w:rFonts w:ascii="Calibri" w:hAnsi="Calibri" w:cs="Calibri"/>
        </w:rPr>
      </w:pPr>
      <w:r w:rsidRPr="00393B42">
        <w:rPr>
          <w:rFonts w:ascii="Calibri" w:hAnsi="Calibri" w:cs="Calibri"/>
        </w:rPr>
        <w:t>In 202</w:t>
      </w:r>
      <w:r w:rsidR="00393B42" w:rsidRPr="00393B42">
        <w:rPr>
          <w:rFonts w:ascii="Calibri" w:hAnsi="Calibri" w:cs="Calibri"/>
        </w:rPr>
        <w:t>5</w:t>
      </w:r>
      <w:r w:rsidRPr="00393B42">
        <w:rPr>
          <w:rFonts w:ascii="Calibri" w:hAnsi="Calibri" w:cs="Calibri"/>
        </w:rPr>
        <w:t xml:space="preserve"> worden in samenwerking met de </w:t>
      </w:r>
      <w:r w:rsidR="00FC7F47" w:rsidRPr="00393B42">
        <w:rPr>
          <w:rFonts w:ascii="Calibri" w:hAnsi="Calibri" w:cs="Calibri"/>
        </w:rPr>
        <w:t>gemeente</w:t>
      </w:r>
      <w:r w:rsidR="00393B42" w:rsidRPr="00393B42">
        <w:rPr>
          <w:rFonts w:ascii="Calibri" w:hAnsi="Calibri" w:cs="Calibri"/>
        </w:rPr>
        <w:t xml:space="preserve"> </w:t>
      </w:r>
      <w:r w:rsidR="00FC7F47" w:rsidRPr="00393B42">
        <w:rPr>
          <w:rFonts w:ascii="Calibri" w:hAnsi="Calibri" w:cs="Calibri"/>
        </w:rPr>
        <w:t>projecten</w:t>
      </w:r>
      <w:r w:rsidRPr="00393B42">
        <w:rPr>
          <w:rFonts w:ascii="Calibri" w:hAnsi="Calibri" w:cs="Calibri"/>
        </w:rPr>
        <w:t xml:space="preserve"> met en voor basisscholen over de meest voorkomende activiteiten voortgezet.</w:t>
      </w:r>
    </w:p>
    <w:p w14:paraId="6D000C42" w14:textId="046C697C" w:rsidR="0021555D" w:rsidRPr="00393B42" w:rsidRDefault="0021555D" w:rsidP="0021555D">
      <w:pPr>
        <w:spacing w:after="0"/>
        <w:rPr>
          <w:rFonts w:ascii="Calibri" w:hAnsi="Calibri" w:cs="Calibri"/>
        </w:rPr>
      </w:pPr>
      <w:r w:rsidRPr="00393B42">
        <w:rPr>
          <w:rFonts w:ascii="Calibri" w:hAnsi="Calibri" w:cs="Calibri"/>
        </w:rPr>
        <w:t xml:space="preserve">Het uitgeven van publicaties in de zogenaamde </w:t>
      </w:r>
      <w:proofErr w:type="spellStart"/>
      <w:r w:rsidRPr="00393B42">
        <w:rPr>
          <w:rFonts w:ascii="Calibri" w:hAnsi="Calibri" w:cs="Calibri"/>
        </w:rPr>
        <w:t>Osenvorenreeks</w:t>
      </w:r>
      <w:proofErr w:type="spellEnd"/>
      <w:r w:rsidRPr="00393B42">
        <w:rPr>
          <w:rFonts w:ascii="Calibri" w:hAnsi="Calibri" w:cs="Calibri"/>
        </w:rPr>
        <w:t xml:space="preserve"> blijft gewoon doorgaan, waaronder de gewone transcripties. De voorbereidingen voor boekpublicaties zijn opgestart. Voorts worden de </w:t>
      </w:r>
      <w:proofErr w:type="spellStart"/>
      <w:r w:rsidRPr="00393B42">
        <w:rPr>
          <w:rFonts w:ascii="Calibri" w:hAnsi="Calibri" w:cs="Calibri"/>
        </w:rPr>
        <w:t>Betuwse</w:t>
      </w:r>
      <w:proofErr w:type="spellEnd"/>
      <w:r w:rsidRPr="00393B42">
        <w:rPr>
          <w:rFonts w:ascii="Calibri" w:hAnsi="Calibri" w:cs="Calibri"/>
        </w:rPr>
        <w:t xml:space="preserve"> monografieën voortgezet.</w:t>
      </w:r>
    </w:p>
    <w:p w14:paraId="038043E3" w14:textId="075B5884" w:rsidR="0021555D" w:rsidRPr="00393B42" w:rsidRDefault="0021555D" w:rsidP="0021555D">
      <w:pPr>
        <w:spacing w:after="0"/>
        <w:rPr>
          <w:rFonts w:ascii="Calibri" w:hAnsi="Calibri" w:cs="Calibri"/>
        </w:rPr>
      </w:pPr>
      <w:r w:rsidRPr="00393B42">
        <w:rPr>
          <w:rFonts w:ascii="Calibri" w:hAnsi="Calibri" w:cs="Calibri"/>
        </w:rPr>
        <w:t xml:space="preserve">Het ADI gaat vanaf 2025 cursussen en lezingen </w:t>
      </w:r>
      <w:r w:rsidR="00FC7F47" w:rsidRPr="00393B42">
        <w:rPr>
          <w:rFonts w:ascii="Calibri" w:hAnsi="Calibri" w:cs="Calibri"/>
        </w:rPr>
        <w:t xml:space="preserve">geven </w:t>
      </w:r>
      <w:r w:rsidRPr="00393B42">
        <w:rPr>
          <w:rFonts w:ascii="Calibri" w:hAnsi="Calibri" w:cs="Calibri"/>
        </w:rPr>
        <w:t>in de regio.</w:t>
      </w:r>
    </w:p>
    <w:p w14:paraId="08712DD6" w14:textId="77777777" w:rsidR="00FC7F47" w:rsidRPr="00393B42" w:rsidRDefault="00FC7F47" w:rsidP="0021555D">
      <w:pPr>
        <w:spacing w:after="0"/>
        <w:rPr>
          <w:rFonts w:ascii="Calibri" w:hAnsi="Calibri" w:cs="Calibri"/>
        </w:rPr>
      </w:pPr>
    </w:p>
    <w:p w14:paraId="3CBDAB04" w14:textId="77777777" w:rsidR="0021555D" w:rsidRPr="00393B42" w:rsidRDefault="0021555D" w:rsidP="0021555D">
      <w:pPr>
        <w:spacing w:after="0" w:line="240" w:lineRule="auto"/>
        <w:rPr>
          <w:rFonts w:ascii="Calibri" w:eastAsia="Times New Roman" w:hAnsi="Calibri" w:cs="Calibri"/>
          <w:b/>
          <w:bCs/>
          <w:kern w:val="0"/>
          <w:lang w:eastAsia="nl-NL"/>
          <w14:ligatures w14:val="none"/>
        </w:rPr>
      </w:pPr>
      <w:r w:rsidRPr="00393B42">
        <w:rPr>
          <w:rFonts w:ascii="Calibri" w:eastAsia="Times New Roman" w:hAnsi="Calibri" w:cs="Calibri"/>
          <w:b/>
          <w:bCs/>
          <w:kern w:val="0"/>
          <w:lang w:eastAsia="nl-NL"/>
          <w14:ligatures w14:val="none"/>
        </w:rPr>
        <w:t>Streekgeschiedenis</w:t>
      </w:r>
    </w:p>
    <w:p w14:paraId="3F1C315D" w14:textId="1E99952C" w:rsidR="0021555D" w:rsidRPr="00393B42" w:rsidRDefault="0021555D" w:rsidP="0021555D">
      <w:pPr>
        <w:spacing w:after="0"/>
        <w:rPr>
          <w:rFonts w:ascii="Calibri" w:eastAsia="Times New Roman" w:hAnsi="Calibri" w:cs="Calibri"/>
          <w:kern w:val="0"/>
          <w:lang w:eastAsia="nl-NL"/>
          <w14:ligatures w14:val="none"/>
        </w:rPr>
      </w:pPr>
      <w:r w:rsidRPr="00393B42">
        <w:rPr>
          <w:rFonts w:ascii="Calibri" w:eastAsia="Times New Roman" w:hAnsi="Calibri" w:cs="Calibri"/>
          <w:kern w:val="0"/>
          <w:lang w:eastAsia="nl-NL"/>
          <w14:ligatures w14:val="none"/>
        </w:rPr>
        <w:t>In 202</w:t>
      </w:r>
      <w:r w:rsidR="00393B42" w:rsidRPr="00393B42">
        <w:rPr>
          <w:rFonts w:ascii="Calibri" w:eastAsia="Times New Roman" w:hAnsi="Calibri" w:cs="Calibri"/>
          <w:kern w:val="0"/>
          <w:lang w:eastAsia="nl-NL"/>
          <w14:ligatures w14:val="none"/>
        </w:rPr>
        <w:t>5</w:t>
      </w:r>
      <w:r w:rsidRPr="00393B42">
        <w:rPr>
          <w:rFonts w:ascii="Calibri" w:eastAsia="Times New Roman" w:hAnsi="Calibri" w:cs="Calibri"/>
          <w:kern w:val="0"/>
          <w:lang w:eastAsia="nl-NL"/>
          <w14:ligatures w14:val="none"/>
        </w:rPr>
        <w:t xml:space="preserve"> wordt voortgegaan met het complementeren van de cultuurhistorische dossiers van items uit het werkgebied, zoals de Tweede Wereldoorlog, het Amsterdam-Rijnkanaal, spoorwegen, steenovens e.d.</w:t>
      </w:r>
    </w:p>
    <w:p w14:paraId="23D2BD50" w14:textId="57C2A316" w:rsidR="0021555D" w:rsidRPr="00393B42" w:rsidRDefault="0021555D" w:rsidP="0021555D">
      <w:pPr>
        <w:spacing w:after="0"/>
        <w:rPr>
          <w:rFonts w:ascii="Calibri" w:eastAsia="Times New Roman" w:hAnsi="Calibri" w:cs="Calibri"/>
          <w:kern w:val="0"/>
          <w:lang w:eastAsia="nl-NL"/>
          <w14:ligatures w14:val="none"/>
        </w:rPr>
      </w:pPr>
      <w:r w:rsidRPr="00393B42">
        <w:rPr>
          <w:rFonts w:ascii="Calibri" w:eastAsia="Times New Roman" w:hAnsi="Calibri" w:cs="Calibri"/>
          <w:kern w:val="0"/>
          <w:lang w:eastAsia="nl-NL"/>
          <w14:ligatures w14:val="none"/>
        </w:rPr>
        <w:t>Voorts zal het transcriberen van het Oud-Rechterlijk Archief nog enige jaren duren.</w:t>
      </w:r>
    </w:p>
    <w:p w14:paraId="235D57E3" w14:textId="77777777" w:rsidR="0021555D" w:rsidRPr="00393B42" w:rsidRDefault="0021555D" w:rsidP="0021555D">
      <w:pPr>
        <w:spacing w:after="0" w:line="240" w:lineRule="auto"/>
        <w:rPr>
          <w:rFonts w:ascii="Calibri" w:eastAsia="Times New Roman" w:hAnsi="Calibri" w:cs="Calibri"/>
          <w:kern w:val="0"/>
          <w:lang w:eastAsia="nl-NL"/>
          <w14:ligatures w14:val="none"/>
        </w:rPr>
      </w:pPr>
      <w:r w:rsidRPr="00393B42">
        <w:rPr>
          <w:rFonts w:ascii="Calibri" w:eastAsia="Times New Roman" w:hAnsi="Calibri" w:cs="Calibri"/>
          <w:kern w:val="0"/>
          <w:lang w:eastAsia="nl-NL"/>
          <w14:ligatures w14:val="none"/>
        </w:rPr>
        <w:t>Veel tijd zal gestoken moeten worden in het beschrijven en digitaliseren van onze nog steeds groeiende fotocollectie.</w:t>
      </w:r>
    </w:p>
    <w:p w14:paraId="782EE782" w14:textId="77777777" w:rsidR="0021555D" w:rsidRPr="00393B42" w:rsidRDefault="0021555D" w:rsidP="0021555D">
      <w:pPr>
        <w:spacing w:after="0" w:line="240" w:lineRule="auto"/>
        <w:rPr>
          <w:rFonts w:ascii="Calibri" w:eastAsia="Times New Roman" w:hAnsi="Calibri" w:cs="Calibri"/>
          <w:kern w:val="0"/>
          <w:lang w:eastAsia="nl-NL"/>
          <w14:ligatures w14:val="none"/>
        </w:rPr>
      </w:pPr>
      <w:r w:rsidRPr="00393B42">
        <w:rPr>
          <w:rFonts w:ascii="Calibri" w:eastAsia="Times New Roman" w:hAnsi="Calibri" w:cs="Calibri"/>
          <w:kern w:val="0"/>
          <w:lang w:eastAsia="nl-NL"/>
          <w14:ligatures w14:val="none"/>
        </w:rPr>
        <w:t>De bibliotheek zal op peil gebracht c.q. gehouden worden op o.a. het gebied van landschappen, dialecten, monumenten en archieven.</w:t>
      </w:r>
    </w:p>
    <w:p w14:paraId="7179109F" w14:textId="77777777" w:rsidR="0021555D" w:rsidRPr="00393B42" w:rsidRDefault="0021555D" w:rsidP="0021555D">
      <w:pPr>
        <w:spacing w:after="0" w:line="240" w:lineRule="auto"/>
        <w:rPr>
          <w:rFonts w:ascii="Calibri" w:eastAsia="Times New Roman" w:hAnsi="Calibri" w:cs="Calibri"/>
          <w:kern w:val="0"/>
          <w:lang w:eastAsia="nl-NL"/>
          <w14:ligatures w14:val="none"/>
        </w:rPr>
      </w:pPr>
      <w:r w:rsidRPr="00393B42">
        <w:rPr>
          <w:rFonts w:ascii="Calibri" w:eastAsia="Times New Roman" w:hAnsi="Calibri" w:cs="Calibri"/>
          <w:kern w:val="0"/>
          <w:lang w:eastAsia="nl-NL"/>
          <w14:ligatures w14:val="none"/>
        </w:rPr>
        <w:t>Het ordenen en toegankelijk maken van geschonken archieven blijft voortdurend tijd en ruimte vragen.</w:t>
      </w:r>
    </w:p>
    <w:p w14:paraId="60252D9A" w14:textId="77777777" w:rsidR="00FC7F47" w:rsidRPr="00393B42" w:rsidRDefault="00FC7F47" w:rsidP="0021555D">
      <w:pPr>
        <w:spacing w:after="0" w:line="240" w:lineRule="auto"/>
        <w:rPr>
          <w:rFonts w:ascii="Calibri" w:eastAsia="Times New Roman" w:hAnsi="Calibri" w:cs="Calibri"/>
          <w:kern w:val="0"/>
          <w:lang w:eastAsia="nl-NL"/>
          <w14:ligatures w14:val="none"/>
        </w:rPr>
      </w:pPr>
    </w:p>
    <w:p w14:paraId="0DC09105" w14:textId="57CAAC2A" w:rsidR="0021555D" w:rsidRPr="00393B42" w:rsidRDefault="0021555D" w:rsidP="0021555D">
      <w:pPr>
        <w:spacing w:after="0" w:line="240" w:lineRule="auto"/>
        <w:rPr>
          <w:rFonts w:ascii="Calibri" w:eastAsia="Times New Roman" w:hAnsi="Calibri" w:cs="Calibri"/>
          <w:b/>
          <w:bCs/>
          <w:kern w:val="0"/>
          <w:lang w:eastAsia="nl-NL"/>
          <w14:ligatures w14:val="none"/>
        </w:rPr>
      </w:pPr>
      <w:r w:rsidRPr="00393B42">
        <w:rPr>
          <w:rFonts w:ascii="Calibri" w:eastAsia="Times New Roman" w:hAnsi="Calibri" w:cs="Calibri"/>
          <w:b/>
          <w:bCs/>
          <w:kern w:val="0"/>
          <w:lang w:eastAsia="nl-NL"/>
          <w14:ligatures w14:val="none"/>
        </w:rPr>
        <w:t>Archeologie</w:t>
      </w:r>
    </w:p>
    <w:p w14:paraId="0CF4A9B5" w14:textId="77777777" w:rsidR="00A51F1F" w:rsidRPr="00393B42" w:rsidRDefault="00A51F1F" w:rsidP="00A51F1F">
      <w:pPr>
        <w:spacing w:after="0" w:line="240" w:lineRule="auto"/>
        <w:rPr>
          <w:rFonts w:ascii="Calibri" w:eastAsia="Times New Roman" w:hAnsi="Calibri" w:cs="Calibri"/>
          <w:kern w:val="0"/>
          <w:lang w:eastAsia="nl-NL"/>
          <w14:ligatures w14:val="none"/>
        </w:rPr>
      </w:pPr>
      <w:r w:rsidRPr="00393B42">
        <w:rPr>
          <w:rFonts w:ascii="Calibri" w:eastAsia="Times New Roman" w:hAnsi="Calibri" w:cs="Calibri"/>
          <w:kern w:val="0"/>
          <w:lang w:eastAsia="nl-NL"/>
          <w14:ligatures w14:val="none"/>
        </w:rPr>
        <w:t xml:space="preserve">Archeologie heeft een nieuwe impuls gekregen door het oprichten van een zelfstandige vereniging en de samenwerking verloopt goed. </w:t>
      </w:r>
    </w:p>
    <w:p w14:paraId="5244B6DC" w14:textId="77777777" w:rsidR="00FC7F47" w:rsidRPr="00393B42" w:rsidRDefault="00FC7F47" w:rsidP="00A51F1F">
      <w:pPr>
        <w:spacing w:after="0" w:line="240" w:lineRule="auto"/>
        <w:rPr>
          <w:rFonts w:ascii="Calibri" w:eastAsia="Times New Roman" w:hAnsi="Calibri" w:cs="Calibri"/>
          <w:kern w:val="0"/>
          <w:lang w:eastAsia="nl-NL"/>
          <w14:ligatures w14:val="none"/>
        </w:rPr>
      </w:pPr>
    </w:p>
    <w:p w14:paraId="2BCB2BD1" w14:textId="262FA5B4" w:rsidR="0021555D" w:rsidRPr="00393B42" w:rsidRDefault="0021555D" w:rsidP="00A51F1F">
      <w:pPr>
        <w:spacing w:after="0" w:line="240" w:lineRule="auto"/>
        <w:rPr>
          <w:rFonts w:ascii="Calibri" w:eastAsia="Times New Roman" w:hAnsi="Calibri" w:cs="Calibri"/>
          <w:b/>
          <w:bCs/>
          <w:kern w:val="0"/>
          <w:lang w:eastAsia="nl-NL"/>
          <w14:ligatures w14:val="none"/>
        </w:rPr>
      </w:pPr>
      <w:r w:rsidRPr="00393B42">
        <w:rPr>
          <w:rFonts w:ascii="Calibri" w:eastAsia="Times New Roman" w:hAnsi="Calibri" w:cs="Calibri"/>
          <w:b/>
          <w:bCs/>
          <w:kern w:val="0"/>
          <w:lang w:eastAsia="nl-NL"/>
          <w14:ligatures w14:val="none"/>
        </w:rPr>
        <w:t>Genealogie</w:t>
      </w:r>
    </w:p>
    <w:p w14:paraId="78E735F9" w14:textId="1C169846" w:rsidR="0021555D" w:rsidRPr="00393B42" w:rsidRDefault="0021555D" w:rsidP="0021555D">
      <w:pPr>
        <w:spacing w:after="0"/>
        <w:rPr>
          <w:rFonts w:ascii="Calibri" w:eastAsia="Times New Roman" w:hAnsi="Calibri" w:cs="Calibri"/>
          <w:kern w:val="0"/>
          <w:lang w:eastAsia="nl-NL"/>
          <w14:ligatures w14:val="none"/>
        </w:rPr>
      </w:pPr>
      <w:r w:rsidRPr="00393B42">
        <w:rPr>
          <w:rFonts w:ascii="Calibri" w:eastAsia="Times New Roman" w:hAnsi="Calibri" w:cs="Calibri"/>
          <w:kern w:val="0"/>
          <w:lang w:eastAsia="nl-NL"/>
          <w14:ligatures w14:val="none"/>
        </w:rPr>
        <w:t xml:space="preserve">De technische voorzieningen voor het genealogische onderzoek, zoals ons computernetwerk en internet worden op peil gebracht, zodat allerlei gegevens snel opgezocht kunnen worden. Speciale aandacht </w:t>
      </w:r>
      <w:r w:rsidR="00FC7F47" w:rsidRPr="00393B42">
        <w:rPr>
          <w:rFonts w:ascii="Calibri" w:eastAsia="Times New Roman" w:hAnsi="Calibri" w:cs="Calibri"/>
          <w:kern w:val="0"/>
          <w:lang w:eastAsia="nl-NL"/>
          <w14:ligatures w14:val="none"/>
        </w:rPr>
        <w:t>krijgen de</w:t>
      </w:r>
      <w:r w:rsidRPr="00393B42">
        <w:rPr>
          <w:rFonts w:ascii="Calibri" w:eastAsia="Times New Roman" w:hAnsi="Calibri" w:cs="Calibri"/>
          <w:kern w:val="0"/>
          <w:lang w:eastAsia="nl-NL"/>
          <w14:ligatures w14:val="none"/>
        </w:rPr>
        <w:t xml:space="preserve"> privacywetgeving, het Oud-Rechterlijk Archief en de doop-trouw-en begraafboeken van voor 1812 en de microfiches van de Burgerlijke Stand van 1812 tot 1892.</w:t>
      </w:r>
    </w:p>
    <w:p w14:paraId="23911270" w14:textId="77777777" w:rsidR="0021555D" w:rsidRPr="00393B42" w:rsidRDefault="0021555D" w:rsidP="0021555D">
      <w:pPr>
        <w:spacing w:after="0" w:line="240" w:lineRule="auto"/>
        <w:rPr>
          <w:rFonts w:ascii="Calibri" w:eastAsia="Times New Roman" w:hAnsi="Calibri" w:cs="Calibri"/>
          <w:kern w:val="0"/>
          <w:lang w:eastAsia="nl-NL"/>
          <w14:ligatures w14:val="none"/>
        </w:rPr>
      </w:pPr>
      <w:r w:rsidRPr="00393B42">
        <w:rPr>
          <w:rFonts w:ascii="Calibri" w:eastAsia="Times New Roman" w:hAnsi="Calibri" w:cs="Calibri"/>
          <w:kern w:val="0"/>
          <w:lang w:eastAsia="nl-NL"/>
          <w14:ligatures w14:val="none"/>
        </w:rPr>
        <w:t>Er wordt getracht tot uitbreiding van het bronnenmateriaal te komen.</w:t>
      </w:r>
    </w:p>
    <w:p w14:paraId="639623FA" w14:textId="77777777" w:rsidR="00FC7F47" w:rsidRPr="00393B42" w:rsidRDefault="00FC7F47" w:rsidP="0021555D">
      <w:pPr>
        <w:spacing w:after="0" w:line="240" w:lineRule="auto"/>
        <w:rPr>
          <w:rFonts w:ascii="Calibri" w:eastAsia="Times New Roman" w:hAnsi="Calibri" w:cs="Calibri"/>
          <w:kern w:val="0"/>
          <w:lang w:eastAsia="nl-NL"/>
          <w14:ligatures w14:val="none"/>
        </w:rPr>
      </w:pPr>
    </w:p>
    <w:p w14:paraId="395AE801" w14:textId="7068C5D8" w:rsidR="0021555D" w:rsidRPr="00393B42" w:rsidRDefault="0021555D" w:rsidP="0021555D">
      <w:pPr>
        <w:spacing w:after="0" w:line="240" w:lineRule="auto"/>
        <w:rPr>
          <w:rFonts w:ascii="Calibri" w:eastAsia="Times New Roman" w:hAnsi="Calibri" w:cs="Calibri"/>
          <w:b/>
          <w:bCs/>
          <w:kern w:val="0"/>
          <w:lang w:eastAsia="nl-NL"/>
          <w14:ligatures w14:val="none"/>
        </w:rPr>
      </w:pPr>
      <w:r w:rsidRPr="00393B42">
        <w:rPr>
          <w:rFonts w:ascii="Calibri" w:eastAsia="Times New Roman" w:hAnsi="Calibri" w:cs="Calibri"/>
          <w:b/>
          <w:bCs/>
          <w:kern w:val="0"/>
          <w:lang w:eastAsia="nl-NL"/>
          <w14:ligatures w14:val="none"/>
        </w:rPr>
        <w:t>Museum</w:t>
      </w:r>
      <w:r w:rsidR="00491394" w:rsidRPr="00393B42">
        <w:rPr>
          <w:rFonts w:ascii="Calibri" w:eastAsia="Times New Roman" w:hAnsi="Calibri" w:cs="Calibri"/>
          <w:b/>
          <w:bCs/>
          <w:kern w:val="0"/>
          <w:lang w:eastAsia="nl-NL"/>
          <w14:ligatures w14:val="none"/>
        </w:rPr>
        <w:t xml:space="preserve"> en overdracht</w:t>
      </w:r>
    </w:p>
    <w:p w14:paraId="5E0BBC75" w14:textId="2E5D9C7C" w:rsidR="00EC0A99" w:rsidRPr="00393B42" w:rsidRDefault="00491394" w:rsidP="00EC0A99">
      <w:pPr>
        <w:spacing w:after="0" w:line="240" w:lineRule="auto"/>
        <w:rPr>
          <w:rFonts w:ascii="Calibri" w:eastAsia="Times New Roman" w:hAnsi="Calibri" w:cs="Calibri"/>
          <w:kern w:val="0"/>
          <w:lang w:eastAsia="nl-NL"/>
          <w14:ligatures w14:val="none"/>
        </w:rPr>
      </w:pPr>
      <w:r w:rsidRPr="00393B42">
        <w:rPr>
          <w:rFonts w:ascii="Calibri" w:eastAsia="Times New Roman" w:hAnsi="Calibri" w:cs="Calibri"/>
          <w:kern w:val="0"/>
          <w:lang w:eastAsia="nl-NL"/>
          <w14:ligatures w14:val="none"/>
        </w:rPr>
        <w:t xml:space="preserve">Door de verhuizing </w:t>
      </w:r>
      <w:r w:rsidR="00C1131F" w:rsidRPr="00393B42">
        <w:rPr>
          <w:rFonts w:ascii="Calibri" w:eastAsia="Times New Roman" w:hAnsi="Calibri" w:cs="Calibri"/>
          <w:kern w:val="0"/>
          <w:lang w:eastAsia="nl-NL"/>
          <w14:ligatures w14:val="none"/>
        </w:rPr>
        <w:t xml:space="preserve">in 2010 </w:t>
      </w:r>
      <w:r w:rsidRPr="00393B42">
        <w:rPr>
          <w:rFonts w:ascii="Calibri" w:eastAsia="Times New Roman" w:hAnsi="Calibri" w:cs="Calibri"/>
          <w:kern w:val="0"/>
          <w:lang w:eastAsia="nl-NL"/>
          <w14:ligatures w14:val="none"/>
        </w:rPr>
        <w:t>van het stationsgebouw te Kesteren naar het Streekmuseum te Ommeren</w:t>
      </w:r>
      <w:r w:rsidR="00460943" w:rsidRPr="00393B42">
        <w:rPr>
          <w:rFonts w:ascii="Calibri" w:eastAsia="Times New Roman" w:hAnsi="Calibri" w:cs="Calibri"/>
          <w:kern w:val="0"/>
          <w:lang w:eastAsia="nl-NL"/>
          <w14:ligatures w14:val="none"/>
        </w:rPr>
        <w:t xml:space="preserve"> is de mogelijkheid ontstaan en die mogelijkheid</w:t>
      </w:r>
      <w:r w:rsidR="00EC0A99" w:rsidRPr="00393B42">
        <w:rPr>
          <w:rFonts w:ascii="Calibri" w:eastAsia="Times New Roman" w:hAnsi="Calibri" w:cs="Calibri"/>
          <w:kern w:val="0"/>
          <w:lang w:eastAsia="nl-NL"/>
          <w14:ligatures w14:val="none"/>
        </w:rPr>
        <w:t xml:space="preserve"> is ook aangegrepen, om een eigen historisch museum </w:t>
      </w:r>
      <w:r w:rsidR="004C7648" w:rsidRPr="00393B42">
        <w:rPr>
          <w:rFonts w:ascii="Calibri" w:eastAsia="Times New Roman" w:hAnsi="Calibri" w:cs="Calibri"/>
          <w:kern w:val="0"/>
          <w:lang w:eastAsia="nl-NL"/>
          <w14:ligatures w14:val="none"/>
        </w:rPr>
        <w:t>op de 1</w:t>
      </w:r>
      <w:r w:rsidR="004C7648" w:rsidRPr="00393B42">
        <w:rPr>
          <w:rFonts w:ascii="Calibri" w:eastAsia="Times New Roman" w:hAnsi="Calibri" w:cs="Calibri"/>
          <w:kern w:val="0"/>
          <w:vertAlign w:val="superscript"/>
          <w:lang w:eastAsia="nl-NL"/>
          <w14:ligatures w14:val="none"/>
        </w:rPr>
        <w:t>e</w:t>
      </w:r>
      <w:r w:rsidR="004C7648" w:rsidRPr="00393B42">
        <w:rPr>
          <w:rFonts w:ascii="Calibri" w:eastAsia="Times New Roman" w:hAnsi="Calibri" w:cs="Calibri"/>
          <w:kern w:val="0"/>
          <w:lang w:eastAsia="nl-NL"/>
          <w14:ligatures w14:val="none"/>
        </w:rPr>
        <w:t xml:space="preserve"> etage </w:t>
      </w:r>
      <w:r w:rsidR="00EC0A99" w:rsidRPr="00393B42">
        <w:rPr>
          <w:rFonts w:ascii="Calibri" w:eastAsia="Times New Roman" w:hAnsi="Calibri" w:cs="Calibri"/>
          <w:kern w:val="0"/>
          <w:lang w:eastAsia="nl-NL"/>
          <w14:ligatures w14:val="none"/>
        </w:rPr>
        <w:t>in te richten</w:t>
      </w:r>
      <w:r w:rsidR="004C35C6" w:rsidRPr="00393B42">
        <w:rPr>
          <w:rFonts w:ascii="Calibri" w:eastAsia="Times New Roman" w:hAnsi="Calibri" w:cs="Calibri"/>
          <w:kern w:val="0"/>
          <w:lang w:eastAsia="nl-NL"/>
          <w14:ligatures w14:val="none"/>
        </w:rPr>
        <w:t xml:space="preserve"> dat in 2017 </w:t>
      </w:r>
      <w:r w:rsidR="00393B42" w:rsidRPr="00393B42">
        <w:rPr>
          <w:rFonts w:ascii="Calibri" w:eastAsia="Times New Roman" w:hAnsi="Calibri" w:cs="Calibri"/>
          <w:kern w:val="0"/>
          <w:lang w:eastAsia="nl-NL"/>
          <w14:ligatures w14:val="none"/>
        </w:rPr>
        <w:t xml:space="preserve">werd </w:t>
      </w:r>
      <w:r w:rsidR="004C35C6" w:rsidRPr="00393B42">
        <w:rPr>
          <w:rFonts w:ascii="Calibri" w:eastAsia="Times New Roman" w:hAnsi="Calibri" w:cs="Calibri"/>
          <w:kern w:val="0"/>
          <w:lang w:eastAsia="nl-NL"/>
          <w14:ligatures w14:val="none"/>
        </w:rPr>
        <w:t>gerealiseerd</w:t>
      </w:r>
      <w:r w:rsidR="00EC0A99" w:rsidRPr="00393B42">
        <w:rPr>
          <w:rFonts w:ascii="Calibri" w:eastAsia="Times New Roman" w:hAnsi="Calibri" w:cs="Calibri"/>
          <w:kern w:val="0"/>
          <w:lang w:eastAsia="nl-NL"/>
          <w14:ligatures w14:val="none"/>
        </w:rPr>
        <w:t xml:space="preserve">. </w:t>
      </w:r>
    </w:p>
    <w:p w14:paraId="3792C04F" w14:textId="3C4A6F1C" w:rsidR="00C30673" w:rsidRPr="00393B42" w:rsidRDefault="00C30673" w:rsidP="00C30673">
      <w:pPr>
        <w:spacing w:after="0" w:line="240" w:lineRule="auto"/>
        <w:rPr>
          <w:rFonts w:ascii="Calibri" w:eastAsia="Times New Roman" w:hAnsi="Calibri" w:cs="Calibri"/>
          <w:kern w:val="0"/>
          <w:lang w:eastAsia="nl-NL"/>
          <w14:ligatures w14:val="none"/>
        </w:rPr>
      </w:pPr>
      <w:r w:rsidRPr="00393B42">
        <w:rPr>
          <w:rFonts w:ascii="Calibri" w:eastAsia="Times New Roman" w:hAnsi="Calibri" w:cs="Calibri"/>
          <w:kern w:val="0"/>
          <w:lang w:eastAsia="nl-NL"/>
          <w14:ligatures w14:val="none"/>
        </w:rPr>
        <w:lastRenderedPageBreak/>
        <w:t xml:space="preserve">Inmiddels is dat deel opgegaan in het Streekmuseum Baron van </w:t>
      </w:r>
      <w:proofErr w:type="spellStart"/>
      <w:r w:rsidRPr="00393B42">
        <w:rPr>
          <w:rFonts w:ascii="Calibri" w:eastAsia="Times New Roman" w:hAnsi="Calibri" w:cs="Calibri"/>
          <w:kern w:val="0"/>
          <w:lang w:eastAsia="nl-NL"/>
          <w14:ligatures w14:val="none"/>
        </w:rPr>
        <w:t>Brakell</w:t>
      </w:r>
      <w:proofErr w:type="spellEnd"/>
      <w:r w:rsidRPr="00393B42">
        <w:rPr>
          <w:rFonts w:ascii="Calibri" w:eastAsia="Times New Roman" w:hAnsi="Calibri" w:cs="Calibri"/>
          <w:kern w:val="0"/>
          <w:lang w:eastAsia="nl-NL"/>
          <w14:ligatures w14:val="none"/>
        </w:rPr>
        <w:t xml:space="preserve">, waarbij ook een deel van de reserves van het Arend Datema Instituut aan het Streekmuseum is overgedragen. </w:t>
      </w:r>
    </w:p>
    <w:p w14:paraId="13E861B5" w14:textId="761481B0" w:rsidR="00C30673" w:rsidRPr="00393B42" w:rsidRDefault="00C30673" w:rsidP="00C30673">
      <w:pPr>
        <w:spacing w:after="0" w:line="240" w:lineRule="auto"/>
        <w:rPr>
          <w:rFonts w:ascii="Calibri" w:eastAsia="Times New Roman" w:hAnsi="Calibri" w:cs="Calibri"/>
          <w:kern w:val="0"/>
          <w:lang w:eastAsia="nl-NL"/>
          <w14:ligatures w14:val="none"/>
        </w:rPr>
      </w:pPr>
      <w:r w:rsidRPr="00393B42">
        <w:rPr>
          <w:rFonts w:ascii="Calibri" w:eastAsia="Times New Roman" w:hAnsi="Calibri" w:cs="Calibri"/>
          <w:kern w:val="0"/>
          <w:lang w:eastAsia="nl-NL"/>
          <w14:ligatures w14:val="none"/>
        </w:rPr>
        <w:t xml:space="preserve">Het afgeslankte Arend Datema instituut houdt zich vanaf 2025 alleen nog bezig met het geven van voorlichting, hulp bij onderzoek in de studiezaal en het uitgeven van historische boekwerken. Dit alles zonder winstoogmerk. </w:t>
      </w:r>
    </w:p>
    <w:p w14:paraId="4470B043" w14:textId="6F4FA83F" w:rsidR="00717EF4" w:rsidRPr="00393B42" w:rsidRDefault="00631C06" w:rsidP="00C30673">
      <w:pPr>
        <w:spacing w:after="0" w:line="240" w:lineRule="auto"/>
        <w:rPr>
          <w:rFonts w:ascii="Calibri" w:eastAsia="Times New Roman" w:hAnsi="Calibri" w:cs="Calibri"/>
          <w:kern w:val="0"/>
          <w:lang w:eastAsia="nl-NL"/>
          <w14:ligatures w14:val="none"/>
        </w:rPr>
      </w:pPr>
      <w:r w:rsidRPr="00393B42">
        <w:rPr>
          <w:rFonts w:ascii="Calibri" w:eastAsia="Times New Roman" w:hAnsi="Calibri" w:cs="Calibri"/>
          <w:kern w:val="0"/>
          <w:lang w:eastAsia="nl-NL"/>
          <w14:ligatures w14:val="none"/>
        </w:rPr>
        <w:t xml:space="preserve">Voor het blijven trekken van publiek zal regelmatig wisseling van de </w:t>
      </w:r>
      <w:r w:rsidR="00DF6102" w:rsidRPr="00393B42">
        <w:rPr>
          <w:rFonts w:ascii="Calibri" w:eastAsia="Times New Roman" w:hAnsi="Calibri" w:cs="Calibri"/>
          <w:kern w:val="0"/>
          <w:lang w:eastAsia="nl-NL"/>
          <w14:ligatures w14:val="none"/>
        </w:rPr>
        <w:t xml:space="preserve">historische </w:t>
      </w:r>
      <w:r w:rsidRPr="00393B42">
        <w:rPr>
          <w:rFonts w:ascii="Calibri" w:eastAsia="Times New Roman" w:hAnsi="Calibri" w:cs="Calibri"/>
          <w:kern w:val="0"/>
          <w:lang w:eastAsia="nl-NL"/>
          <w14:ligatures w14:val="none"/>
        </w:rPr>
        <w:t>collectie plaats moeten vinden</w:t>
      </w:r>
      <w:r w:rsidR="00DF6102" w:rsidRPr="00393B42">
        <w:rPr>
          <w:rFonts w:ascii="Calibri" w:eastAsia="Times New Roman" w:hAnsi="Calibri" w:cs="Calibri"/>
          <w:kern w:val="0"/>
          <w:lang w:eastAsia="nl-NL"/>
          <w14:ligatures w14:val="none"/>
        </w:rPr>
        <w:t>, waar ons team in zal begeleiden</w:t>
      </w:r>
      <w:r w:rsidRPr="00393B42">
        <w:rPr>
          <w:rFonts w:ascii="Calibri" w:eastAsia="Times New Roman" w:hAnsi="Calibri" w:cs="Calibri"/>
          <w:kern w:val="0"/>
          <w:lang w:eastAsia="nl-NL"/>
          <w14:ligatures w14:val="none"/>
        </w:rPr>
        <w:t xml:space="preserve">. </w:t>
      </w:r>
    </w:p>
    <w:p w14:paraId="0C270416" w14:textId="1E4AF992" w:rsidR="0032094E" w:rsidRPr="00393B42" w:rsidRDefault="0032094E" w:rsidP="00C30673">
      <w:pPr>
        <w:spacing w:after="0" w:line="240" w:lineRule="auto"/>
        <w:rPr>
          <w:rFonts w:ascii="Calibri" w:eastAsia="Times New Roman" w:hAnsi="Calibri" w:cs="Calibri"/>
          <w:kern w:val="0"/>
          <w:lang w:eastAsia="nl-NL"/>
          <w14:ligatures w14:val="none"/>
        </w:rPr>
      </w:pPr>
      <w:r w:rsidRPr="00393B42">
        <w:rPr>
          <w:rFonts w:ascii="Calibri" w:eastAsia="Times New Roman" w:hAnsi="Calibri" w:cs="Calibri"/>
          <w:kern w:val="0"/>
          <w:lang w:eastAsia="nl-NL"/>
          <w14:ligatures w14:val="none"/>
        </w:rPr>
        <w:t xml:space="preserve">Dit jaar zijn we ook gestart met </w:t>
      </w:r>
      <w:r w:rsidR="00B444A6" w:rsidRPr="00393B42">
        <w:rPr>
          <w:rFonts w:ascii="Calibri" w:eastAsia="Times New Roman" w:hAnsi="Calibri" w:cs="Calibri"/>
          <w:kern w:val="0"/>
          <w:lang w:eastAsia="nl-NL"/>
          <w14:ligatures w14:val="none"/>
        </w:rPr>
        <w:t xml:space="preserve">hulp bij </w:t>
      </w:r>
      <w:r w:rsidRPr="00393B42">
        <w:rPr>
          <w:rFonts w:ascii="Calibri" w:eastAsia="Times New Roman" w:hAnsi="Calibri" w:cs="Calibri"/>
          <w:kern w:val="0"/>
          <w:lang w:eastAsia="nl-NL"/>
          <w14:ligatures w14:val="none"/>
        </w:rPr>
        <w:t xml:space="preserve">het </w:t>
      </w:r>
      <w:r w:rsidR="00B444A6" w:rsidRPr="00393B42">
        <w:rPr>
          <w:rFonts w:ascii="Calibri" w:eastAsia="Times New Roman" w:hAnsi="Calibri" w:cs="Calibri"/>
          <w:kern w:val="0"/>
          <w:lang w:eastAsia="nl-NL"/>
          <w14:ligatures w14:val="none"/>
        </w:rPr>
        <w:t>inrichten</w:t>
      </w:r>
      <w:r w:rsidRPr="00393B42">
        <w:rPr>
          <w:rFonts w:ascii="Calibri" w:eastAsia="Times New Roman" w:hAnsi="Calibri" w:cs="Calibri"/>
          <w:kern w:val="0"/>
          <w:lang w:eastAsia="nl-NL"/>
          <w14:ligatures w14:val="none"/>
        </w:rPr>
        <w:t xml:space="preserve"> van de permanente tentoonstelling over 4000 jaar Landbouw in de Betuwe. </w:t>
      </w:r>
    </w:p>
    <w:p w14:paraId="23580A84" w14:textId="77777777" w:rsidR="00717EF4" w:rsidRPr="00393B42" w:rsidRDefault="00717EF4" w:rsidP="00C30673">
      <w:pPr>
        <w:spacing w:after="0" w:line="240" w:lineRule="auto"/>
        <w:rPr>
          <w:rFonts w:ascii="Calibri" w:eastAsia="Times New Roman" w:hAnsi="Calibri" w:cs="Calibri"/>
          <w:kern w:val="0"/>
          <w:lang w:eastAsia="nl-NL"/>
          <w14:ligatures w14:val="none"/>
        </w:rPr>
      </w:pPr>
    </w:p>
    <w:p w14:paraId="7EA50B82" w14:textId="77777777" w:rsidR="00717EF4" w:rsidRPr="00393B42" w:rsidRDefault="00717EF4" w:rsidP="00C30673">
      <w:pPr>
        <w:spacing w:after="0" w:line="240" w:lineRule="auto"/>
        <w:rPr>
          <w:rFonts w:ascii="Calibri" w:eastAsia="Times New Roman" w:hAnsi="Calibri" w:cs="Calibri"/>
          <w:kern w:val="0"/>
          <w:lang w:eastAsia="nl-NL"/>
          <w14:ligatures w14:val="none"/>
        </w:rPr>
      </w:pPr>
    </w:p>
    <w:p w14:paraId="3A21227F" w14:textId="77777777" w:rsidR="00E80F92" w:rsidRPr="00393B42" w:rsidRDefault="00E80F92" w:rsidP="00E80F92">
      <w:pPr>
        <w:rPr>
          <w:rFonts w:ascii="Calibri" w:eastAsia="Times New Roman" w:hAnsi="Calibri" w:cs="Calibri"/>
          <w:kern w:val="0"/>
          <w:sz w:val="22"/>
          <w:szCs w:val="22"/>
          <w:lang w:eastAsia="nl-NL"/>
          <w14:ligatures w14:val="none"/>
        </w:rPr>
      </w:pPr>
    </w:p>
    <w:p w14:paraId="7125EDC9" w14:textId="743DA3DC" w:rsidR="00E80F92" w:rsidRPr="00393B42" w:rsidRDefault="00E80F92" w:rsidP="00E80F92">
      <w:pPr>
        <w:rPr>
          <w:rFonts w:ascii="Calibri" w:eastAsia="Times New Roman" w:hAnsi="Calibri" w:cs="Calibri"/>
          <w:kern w:val="0"/>
          <w:sz w:val="22"/>
          <w:szCs w:val="22"/>
          <w:lang w:eastAsia="nl-NL"/>
          <w14:ligatures w14:val="none"/>
        </w:rPr>
      </w:pPr>
    </w:p>
    <w:p w14:paraId="20B80D35" w14:textId="68D0023A" w:rsidR="00E80F92" w:rsidRPr="00393B42" w:rsidRDefault="00E80F92" w:rsidP="00E80F92">
      <w:pPr>
        <w:spacing w:after="0" w:line="240" w:lineRule="auto"/>
        <w:rPr>
          <w:rFonts w:ascii="Calibri" w:eastAsia="Times New Roman" w:hAnsi="Calibri" w:cs="Calibri"/>
          <w:kern w:val="0"/>
          <w:sz w:val="22"/>
          <w:szCs w:val="22"/>
          <w:lang w:eastAsia="nl-NL"/>
          <w14:ligatures w14:val="none"/>
        </w:rPr>
      </w:pPr>
    </w:p>
    <w:p w14:paraId="000F17A4" w14:textId="77777777" w:rsidR="0021555D" w:rsidRPr="00393B42" w:rsidRDefault="0021555D" w:rsidP="0021555D">
      <w:pPr>
        <w:rPr>
          <w:rFonts w:ascii="Calibri" w:eastAsia="Times New Roman" w:hAnsi="Calibri" w:cs="Calibri"/>
          <w:b/>
          <w:bCs/>
          <w:kern w:val="0"/>
          <w:sz w:val="22"/>
          <w:szCs w:val="22"/>
          <w:lang w:eastAsia="nl-NL"/>
          <w14:ligatures w14:val="none"/>
        </w:rPr>
      </w:pPr>
    </w:p>
    <w:p w14:paraId="519D8307" w14:textId="3942F44D" w:rsidR="0021555D" w:rsidRPr="00393B42" w:rsidRDefault="0021555D" w:rsidP="0021555D">
      <w:pPr>
        <w:spacing w:after="0" w:line="240" w:lineRule="auto"/>
        <w:rPr>
          <w:rFonts w:ascii="Calibri" w:eastAsia="Times New Roman" w:hAnsi="Calibri" w:cs="Calibri"/>
          <w:kern w:val="0"/>
          <w:sz w:val="22"/>
          <w:szCs w:val="22"/>
          <w:lang w:eastAsia="nl-NL"/>
          <w14:ligatures w14:val="none"/>
        </w:rPr>
      </w:pPr>
    </w:p>
    <w:p w14:paraId="05C415C0" w14:textId="77777777" w:rsidR="0021555D" w:rsidRPr="00393B42" w:rsidRDefault="0021555D" w:rsidP="0021555D">
      <w:pPr>
        <w:rPr>
          <w:rFonts w:ascii="Calibri" w:eastAsia="Times New Roman" w:hAnsi="Calibri" w:cs="Calibri"/>
          <w:b/>
          <w:bCs/>
          <w:kern w:val="0"/>
          <w:sz w:val="22"/>
          <w:szCs w:val="22"/>
          <w:lang w:eastAsia="nl-NL"/>
          <w14:ligatures w14:val="none"/>
        </w:rPr>
      </w:pPr>
    </w:p>
    <w:p w14:paraId="37F57E6C" w14:textId="7226082E" w:rsidR="0021555D" w:rsidRPr="00393B42" w:rsidRDefault="0021555D" w:rsidP="0021555D">
      <w:pPr>
        <w:spacing w:after="0" w:line="240" w:lineRule="auto"/>
        <w:rPr>
          <w:rFonts w:ascii="Calibri" w:eastAsia="Times New Roman" w:hAnsi="Calibri" w:cs="Calibri"/>
          <w:kern w:val="0"/>
          <w:sz w:val="22"/>
          <w:szCs w:val="22"/>
          <w:lang w:eastAsia="nl-NL"/>
          <w14:ligatures w14:val="none"/>
        </w:rPr>
      </w:pPr>
    </w:p>
    <w:p w14:paraId="74139C60" w14:textId="77777777" w:rsidR="0021555D" w:rsidRPr="00393B42" w:rsidRDefault="0021555D" w:rsidP="0021555D">
      <w:pPr>
        <w:spacing w:after="0"/>
      </w:pPr>
    </w:p>
    <w:sectPr w:rsidR="0021555D" w:rsidRPr="00393B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55D"/>
    <w:rsid w:val="000965A3"/>
    <w:rsid w:val="00123450"/>
    <w:rsid w:val="001E0DE0"/>
    <w:rsid w:val="0021446F"/>
    <w:rsid w:val="0021555D"/>
    <w:rsid w:val="002B10FC"/>
    <w:rsid w:val="002C20CB"/>
    <w:rsid w:val="002C468A"/>
    <w:rsid w:val="0032094E"/>
    <w:rsid w:val="00345C7E"/>
    <w:rsid w:val="00393B42"/>
    <w:rsid w:val="00460943"/>
    <w:rsid w:val="00491394"/>
    <w:rsid w:val="004A3C76"/>
    <w:rsid w:val="004C35C6"/>
    <w:rsid w:val="004C7648"/>
    <w:rsid w:val="005A7AE7"/>
    <w:rsid w:val="006002C6"/>
    <w:rsid w:val="00631C06"/>
    <w:rsid w:val="00717EF4"/>
    <w:rsid w:val="0081796A"/>
    <w:rsid w:val="008307D1"/>
    <w:rsid w:val="00A51F1F"/>
    <w:rsid w:val="00B444A6"/>
    <w:rsid w:val="00BB527D"/>
    <w:rsid w:val="00C1131F"/>
    <w:rsid w:val="00C25AC7"/>
    <w:rsid w:val="00C30673"/>
    <w:rsid w:val="00DF6102"/>
    <w:rsid w:val="00E80F92"/>
    <w:rsid w:val="00EC0A99"/>
    <w:rsid w:val="00FC7F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6F03C"/>
  <w15:chartTrackingRefBased/>
  <w15:docId w15:val="{8CC0D167-D482-4F34-A0D8-25A1B19D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55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155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155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155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155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155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55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55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55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55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155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155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155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155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155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55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55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555D"/>
    <w:rPr>
      <w:rFonts w:eastAsiaTheme="majorEastAsia" w:cstheme="majorBidi"/>
      <w:color w:val="272727" w:themeColor="text1" w:themeTint="D8"/>
    </w:rPr>
  </w:style>
  <w:style w:type="paragraph" w:styleId="Titel">
    <w:name w:val="Title"/>
    <w:basedOn w:val="Standaard"/>
    <w:next w:val="Standaard"/>
    <w:link w:val="TitelChar"/>
    <w:uiPriority w:val="10"/>
    <w:qFormat/>
    <w:rsid w:val="00215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55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55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55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55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555D"/>
    <w:rPr>
      <w:i/>
      <w:iCs/>
      <w:color w:val="404040" w:themeColor="text1" w:themeTint="BF"/>
    </w:rPr>
  </w:style>
  <w:style w:type="paragraph" w:styleId="Lijstalinea">
    <w:name w:val="List Paragraph"/>
    <w:basedOn w:val="Standaard"/>
    <w:uiPriority w:val="34"/>
    <w:qFormat/>
    <w:rsid w:val="0021555D"/>
    <w:pPr>
      <w:ind w:left="720"/>
      <w:contextualSpacing/>
    </w:pPr>
  </w:style>
  <w:style w:type="character" w:styleId="Intensievebenadrukking">
    <w:name w:val="Intense Emphasis"/>
    <w:basedOn w:val="Standaardalinea-lettertype"/>
    <w:uiPriority w:val="21"/>
    <w:qFormat/>
    <w:rsid w:val="0021555D"/>
    <w:rPr>
      <w:i/>
      <w:iCs/>
      <w:color w:val="0F4761" w:themeColor="accent1" w:themeShade="BF"/>
    </w:rPr>
  </w:style>
  <w:style w:type="paragraph" w:styleId="Duidelijkcitaat">
    <w:name w:val="Intense Quote"/>
    <w:basedOn w:val="Standaard"/>
    <w:next w:val="Standaard"/>
    <w:link w:val="DuidelijkcitaatChar"/>
    <w:uiPriority w:val="30"/>
    <w:qFormat/>
    <w:rsid w:val="002155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1555D"/>
    <w:rPr>
      <w:i/>
      <w:iCs/>
      <w:color w:val="0F4761" w:themeColor="accent1" w:themeShade="BF"/>
    </w:rPr>
  </w:style>
  <w:style w:type="character" w:styleId="Intensieveverwijzing">
    <w:name w:val="Intense Reference"/>
    <w:basedOn w:val="Standaardalinea-lettertype"/>
    <w:uiPriority w:val="32"/>
    <w:qFormat/>
    <w:rsid w:val="002155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2421">
      <w:bodyDiv w:val="1"/>
      <w:marLeft w:val="0"/>
      <w:marRight w:val="0"/>
      <w:marTop w:val="0"/>
      <w:marBottom w:val="0"/>
      <w:divBdr>
        <w:top w:val="none" w:sz="0" w:space="0" w:color="auto"/>
        <w:left w:val="none" w:sz="0" w:space="0" w:color="auto"/>
        <w:bottom w:val="none" w:sz="0" w:space="0" w:color="auto"/>
        <w:right w:val="none" w:sz="0" w:space="0" w:color="auto"/>
      </w:divBdr>
    </w:div>
    <w:div w:id="212354262">
      <w:bodyDiv w:val="1"/>
      <w:marLeft w:val="0"/>
      <w:marRight w:val="0"/>
      <w:marTop w:val="0"/>
      <w:marBottom w:val="0"/>
      <w:divBdr>
        <w:top w:val="none" w:sz="0" w:space="0" w:color="auto"/>
        <w:left w:val="none" w:sz="0" w:space="0" w:color="auto"/>
        <w:bottom w:val="none" w:sz="0" w:space="0" w:color="auto"/>
        <w:right w:val="none" w:sz="0" w:space="0" w:color="auto"/>
      </w:divBdr>
    </w:div>
    <w:div w:id="429202506">
      <w:bodyDiv w:val="1"/>
      <w:marLeft w:val="0"/>
      <w:marRight w:val="0"/>
      <w:marTop w:val="0"/>
      <w:marBottom w:val="0"/>
      <w:divBdr>
        <w:top w:val="none" w:sz="0" w:space="0" w:color="auto"/>
        <w:left w:val="none" w:sz="0" w:space="0" w:color="auto"/>
        <w:bottom w:val="none" w:sz="0" w:space="0" w:color="auto"/>
        <w:right w:val="none" w:sz="0" w:space="0" w:color="auto"/>
      </w:divBdr>
    </w:div>
    <w:div w:id="612589747">
      <w:bodyDiv w:val="1"/>
      <w:marLeft w:val="0"/>
      <w:marRight w:val="0"/>
      <w:marTop w:val="0"/>
      <w:marBottom w:val="0"/>
      <w:divBdr>
        <w:top w:val="none" w:sz="0" w:space="0" w:color="auto"/>
        <w:left w:val="none" w:sz="0" w:space="0" w:color="auto"/>
        <w:bottom w:val="none" w:sz="0" w:space="0" w:color="auto"/>
        <w:right w:val="none" w:sz="0" w:space="0" w:color="auto"/>
      </w:divBdr>
    </w:div>
    <w:div w:id="675772539">
      <w:bodyDiv w:val="1"/>
      <w:marLeft w:val="0"/>
      <w:marRight w:val="0"/>
      <w:marTop w:val="0"/>
      <w:marBottom w:val="0"/>
      <w:divBdr>
        <w:top w:val="none" w:sz="0" w:space="0" w:color="auto"/>
        <w:left w:val="none" w:sz="0" w:space="0" w:color="auto"/>
        <w:bottom w:val="none" w:sz="0" w:space="0" w:color="auto"/>
        <w:right w:val="none" w:sz="0" w:space="0" w:color="auto"/>
      </w:divBdr>
    </w:div>
    <w:div w:id="743794089">
      <w:bodyDiv w:val="1"/>
      <w:marLeft w:val="0"/>
      <w:marRight w:val="0"/>
      <w:marTop w:val="0"/>
      <w:marBottom w:val="0"/>
      <w:divBdr>
        <w:top w:val="none" w:sz="0" w:space="0" w:color="auto"/>
        <w:left w:val="none" w:sz="0" w:space="0" w:color="auto"/>
        <w:bottom w:val="none" w:sz="0" w:space="0" w:color="auto"/>
        <w:right w:val="none" w:sz="0" w:space="0" w:color="auto"/>
      </w:divBdr>
    </w:div>
    <w:div w:id="1131940079">
      <w:bodyDiv w:val="1"/>
      <w:marLeft w:val="0"/>
      <w:marRight w:val="0"/>
      <w:marTop w:val="0"/>
      <w:marBottom w:val="0"/>
      <w:divBdr>
        <w:top w:val="none" w:sz="0" w:space="0" w:color="auto"/>
        <w:left w:val="none" w:sz="0" w:space="0" w:color="auto"/>
        <w:bottom w:val="none" w:sz="0" w:space="0" w:color="auto"/>
        <w:right w:val="none" w:sz="0" w:space="0" w:color="auto"/>
      </w:divBdr>
    </w:div>
    <w:div w:id="1179387640">
      <w:bodyDiv w:val="1"/>
      <w:marLeft w:val="0"/>
      <w:marRight w:val="0"/>
      <w:marTop w:val="0"/>
      <w:marBottom w:val="0"/>
      <w:divBdr>
        <w:top w:val="none" w:sz="0" w:space="0" w:color="auto"/>
        <w:left w:val="none" w:sz="0" w:space="0" w:color="auto"/>
        <w:bottom w:val="none" w:sz="0" w:space="0" w:color="auto"/>
        <w:right w:val="none" w:sz="0" w:space="0" w:color="auto"/>
      </w:divBdr>
    </w:div>
    <w:div w:id="1236165315">
      <w:bodyDiv w:val="1"/>
      <w:marLeft w:val="0"/>
      <w:marRight w:val="0"/>
      <w:marTop w:val="0"/>
      <w:marBottom w:val="0"/>
      <w:divBdr>
        <w:top w:val="none" w:sz="0" w:space="0" w:color="auto"/>
        <w:left w:val="none" w:sz="0" w:space="0" w:color="auto"/>
        <w:bottom w:val="none" w:sz="0" w:space="0" w:color="auto"/>
        <w:right w:val="none" w:sz="0" w:space="0" w:color="auto"/>
      </w:divBdr>
    </w:div>
    <w:div w:id="1321617282">
      <w:bodyDiv w:val="1"/>
      <w:marLeft w:val="0"/>
      <w:marRight w:val="0"/>
      <w:marTop w:val="0"/>
      <w:marBottom w:val="0"/>
      <w:divBdr>
        <w:top w:val="none" w:sz="0" w:space="0" w:color="auto"/>
        <w:left w:val="none" w:sz="0" w:space="0" w:color="auto"/>
        <w:bottom w:val="none" w:sz="0" w:space="0" w:color="auto"/>
        <w:right w:val="none" w:sz="0" w:space="0" w:color="auto"/>
      </w:divBdr>
    </w:div>
    <w:div w:id="1331642545">
      <w:bodyDiv w:val="1"/>
      <w:marLeft w:val="0"/>
      <w:marRight w:val="0"/>
      <w:marTop w:val="0"/>
      <w:marBottom w:val="0"/>
      <w:divBdr>
        <w:top w:val="none" w:sz="0" w:space="0" w:color="auto"/>
        <w:left w:val="none" w:sz="0" w:space="0" w:color="auto"/>
        <w:bottom w:val="none" w:sz="0" w:space="0" w:color="auto"/>
        <w:right w:val="none" w:sz="0" w:space="0" w:color="auto"/>
      </w:divBdr>
    </w:div>
    <w:div w:id="1388454201">
      <w:bodyDiv w:val="1"/>
      <w:marLeft w:val="0"/>
      <w:marRight w:val="0"/>
      <w:marTop w:val="0"/>
      <w:marBottom w:val="0"/>
      <w:divBdr>
        <w:top w:val="none" w:sz="0" w:space="0" w:color="auto"/>
        <w:left w:val="none" w:sz="0" w:space="0" w:color="auto"/>
        <w:bottom w:val="none" w:sz="0" w:space="0" w:color="auto"/>
        <w:right w:val="none" w:sz="0" w:space="0" w:color="auto"/>
      </w:divBdr>
    </w:div>
    <w:div w:id="1403871340">
      <w:bodyDiv w:val="1"/>
      <w:marLeft w:val="0"/>
      <w:marRight w:val="0"/>
      <w:marTop w:val="0"/>
      <w:marBottom w:val="0"/>
      <w:divBdr>
        <w:top w:val="none" w:sz="0" w:space="0" w:color="auto"/>
        <w:left w:val="none" w:sz="0" w:space="0" w:color="auto"/>
        <w:bottom w:val="none" w:sz="0" w:space="0" w:color="auto"/>
        <w:right w:val="none" w:sz="0" w:space="0" w:color="auto"/>
      </w:divBdr>
    </w:div>
    <w:div w:id="1544174091">
      <w:bodyDiv w:val="1"/>
      <w:marLeft w:val="0"/>
      <w:marRight w:val="0"/>
      <w:marTop w:val="0"/>
      <w:marBottom w:val="0"/>
      <w:divBdr>
        <w:top w:val="none" w:sz="0" w:space="0" w:color="auto"/>
        <w:left w:val="none" w:sz="0" w:space="0" w:color="auto"/>
        <w:bottom w:val="none" w:sz="0" w:space="0" w:color="auto"/>
        <w:right w:val="none" w:sz="0" w:space="0" w:color="auto"/>
      </w:divBdr>
    </w:div>
    <w:div w:id="1726559975">
      <w:bodyDiv w:val="1"/>
      <w:marLeft w:val="0"/>
      <w:marRight w:val="0"/>
      <w:marTop w:val="0"/>
      <w:marBottom w:val="0"/>
      <w:divBdr>
        <w:top w:val="none" w:sz="0" w:space="0" w:color="auto"/>
        <w:left w:val="none" w:sz="0" w:space="0" w:color="auto"/>
        <w:bottom w:val="none" w:sz="0" w:space="0" w:color="auto"/>
        <w:right w:val="none" w:sz="0" w:space="0" w:color="auto"/>
      </w:divBdr>
    </w:div>
    <w:div w:id="1791708398">
      <w:bodyDiv w:val="1"/>
      <w:marLeft w:val="0"/>
      <w:marRight w:val="0"/>
      <w:marTop w:val="0"/>
      <w:marBottom w:val="0"/>
      <w:divBdr>
        <w:top w:val="none" w:sz="0" w:space="0" w:color="auto"/>
        <w:left w:val="none" w:sz="0" w:space="0" w:color="auto"/>
        <w:bottom w:val="none" w:sz="0" w:space="0" w:color="auto"/>
        <w:right w:val="none" w:sz="0" w:space="0" w:color="auto"/>
      </w:divBdr>
    </w:div>
    <w:div w:id="1984961777">
      <w:bodyDiv w:val="1"/>
      <w:marLeft w:val="0"/>
      <w:marRight w:val="0"/>
      <w:marTop w:val="0"/>
      <w:marBottom w:val="0"/>
      <w:divBdr>
        <w:top w:val="none" w:sz="0" w:space="0" w:color="auto"/>
        <w:left w:val="none" w:sz="0" w:space="0" w:color="auto"/>
        <w:bottom w:val="none" w:sz="0" w:space="0" w:color="auto"/>
        <w:right w:val="none" w:sz="0" w:space="0" w:color="auto"/>
      </w:divBdr>
    </w:div>
    <w:div w:id="208787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467</Words>
  <Characters>2570</Characters>
  <Application>Microsoft Office Word</Application>
  <DocSecurity>4</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Honders</dc:creator>
  <cp:keywords/>
  <dc:description/>
  <cp:lastModifiedBy>Joke Honders</cp:lastModifiedBy>
  <cp:revision>2</cp:revision>
  <cp:lastPrinted>2025-04-17T14:45:00Z</cp:lastPrinted>
  <dcterms:created xsi:type="dcterms:W3CDTF">2025-04-17T15:47:00Z</dcterms:created>
  <dcterms:modified xsi:type="dcterms:W3CDTF">2025-04-17T15:47:00Z</dcterms:modified>
</cp:coreProperties>
</file>